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8" w:rsidRPr="006435BC" w:rsidRDefault="00CF4AFC" w:rsidP="00B83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5BC">
        <w:rPr>
          <w:rFonts w:ascii="Times New Roman" w:hAnsi="Times New Roman" w:cs="Times New Roman"/>
          <w:b/>
          <w:sz w:val="24"/>
          <w:szCs w:val="24"/>
        </w:rPr>
        <w:t xml:space="preserve">Консультация о преимущественном праве </w:t>
      </w:r>
      <w:r w:rsidR="00B83F06" w:rsidRPr="006435BC">
        <w:rPr>
          <w:rFonts w:ascii="Times New Roman" w:hAnsi="Times New Roman" w:cs="Times New Roman"/>
          <w:b/>
          <w:sz w:val="24"/>
          <w:szCs w:val="24"/>
        </w:rPr>
        <w:t xml:space="preserve"> на оставление  на работе работника  с более высокой производительностью труда и квалификацией при  проведении мероприятий по сокращению численности или штата.</w:t>
      </w:r>
    </w:p>
    <w:p w:rsidR="00B83F06" w:rsidRPr="006435BC" w:rsidRDefault="00395F33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Согласно  части  первой статьи 179 Трудового кодекса  Российской Федерации п</w:t>
      </w:r>
      <w:r w:rsidR="00B83F06" w:rsidRPr="006435BC">
        <w:rPr>
          <w:rFonts w:ascii="Times New Roman" w:hAnsi="Times New Roman" w:cs="Times New Roman"/>
          <w:sz w:val="24"/>
          <w:szCs w:val="24"/>
        </w:rPr>
        <w:t xml:space="preserve">ри проведении мероприятий по сокращению численности или штата работников преимущественное право на оставление на работе предоставляется работникам с более высокой </w:t>
      </w:r>
      <w:r w:rsidRPr="006435BC">
        <w:rPr>
          <w:rFonts w:ascii="Times New Roman" w:hAnsi="Times New Roman" w:cs="Times New Roman"/>
          <w:sz w:val="24"/>
          <w:szCs w:val="24"/>
        </w:rPr>
        <w:t>производительностью труда и квалификацией.</w:t>
      </w:r>
    </w:p>
    <w:p w:rsidR="00395F33" w:rsidRPr="006435BC" w:rsidRDefault="00395F33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Под квалификацией работника понимается уровень знаний, умений, профессиональных навыков и опыта  работы (часть первая статья 195.1 ТК РФ). Определения производительности труда в Трудовом кодексе РФ нет, однако понятно, что это  количественный показатель эффективности выполнения трудовых обязанностей.</w:t>
      </w:r>
    </w:p>
    <w:p w:rsidR="00395F33" w:rsidRPr="006435BC" w:rsidRDefault="00395F33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Законом установлен принцип отбора работников</w:t>
      </w:r>
      <w:r w:rsidR="00080A94" w:rsidRPr="006435BC">
        <w:rPr>
          <w:rFonts w:ascii="Times New Roman" w:hAnsi="Times New Roman" w:cs="Times New Roman"/>
          <w:sz w:val="24"/>
          <w:szCs w:val="24"/>
        </w:rPr>
        <w:t>, но при этом не сформулированы единые правила для оценки их труда.</w:t>
      </w:r>
    </w:p>
    <w:p w:rsidR="00080A94" w:rsidRPr="006435BC" w:rsidRDefault="00080A94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 xml:space="preserve">Работодатель, при определении производительности труда и квалификации работников, </w:t>
      </w:r>
      <w:r w:rsidR="006435BC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6435BC">
        <w:rPr>
          <w:rFonts w:ascii="Times New Roman" w:hAnsi="Times New Roman" w:cs="Times New Roman"/>
          <w:sz w:val="24"/>
          <w:szCs w:val="24"/>
        </w:rPr>
        <w:t>самостоятельно выбирать подлежащие оценке параметры, исходя из собственных внутренних убеждений и с учетом специфики своей деятельности. Более высокая производительность труда или квалификация работников могут быть  подтверждены любыми прямыми или косвенными письменными, вещественными и другими доказательствами, не  имеющими установленного федеральным законом</w:t>
      </w:r>
      <w:r w:rsidR="004E6CCE" w:rsidRPr="006435BC">
        <w:rPr>
          <w:rFonts w:ascii="Times New Roman" w:hAnsi="Times New Roman" w:cs="Times New Roman"/>
          <w:sz w:val="24"/>
          <w:szCs w:val="24"/>
        </w:rPr>
        <w:t xml:space="preserve"> приоритета друг перед другом (Определения Московского городского суда от 29.05.2023 №33-24125/2023, Омского областного суд от 09.09.2015 № 33-6358/2015</w:t>
      </w:r>
      <w:r w:rsidRPr="006435BC">
        <w:rPr>
          <w:rFonts w:ascii="Times New Roman" w:hAnsi="Times New Roman" w:cs="Times New Roman"/>
          <w:sz w:val="24"/>
          <w:szCs w:val="24"/>
        </w:rPr>
        <w:t xml:space="preserve"> </w:t>
      </w:r>
      <w:r w:rsidR="004E6CCE" w:rsidRPr="006435BC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4E6CCE" w:rsidRPr="006435BC" w:rsidRDefault="004E6CCE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Отсюда следует, что в первую очередь с цель</w:t>
      </w:r>
      <w:r w:rsidR="006435BC">
        <w:rPr>
          <w:rFonts w:ascii="Times New Roman" w:hAnsi="Times New Roman" w:cs="Times New Roman"/>
          <w:sz w:val="24"/>
          <w:szCs w:val="24"/>
        </w:rPr>
        <w:t>ю</w:t>
      </w:r>
      <w:r w:rsidRPr="006435BC">
        <w:rPr>
          <w:rFonts w:ascii="Times New Roman" w:hAnsi="Times New Roman" w:cs="Times New Roman"/>
          <w:sz w:val="24"/>
          <w:szCs w:val="24"/>
        </w:rPr>
        <w:t xml:space="preserve"> оставления на работе выбираются работники, имеющие профессиональные качества более высокого уровня по сравнению с остальными.</w:t>
      </w:r>
    </w:p>
    <w:p w:rsidR="004E6CCE" w:rsidRPr="006435BC" w:rsidRDefault="004E6CCE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При равной производительности труда и квалификации предпочтени</w:t>
      </w:r>
      <w:r w:rsidR="00353132">
        <w:rPr>
          <w:rFonts w:ascii="Times New Roman" w:hAnsi="Times New Roman" w:cs="Times New Roman"/>
          <w:sz w:val="24"/>
          <w:szCs w:val="24"/>
        </w:rPr>
        <w:t>е</w:t>
      </w:r>
      <w:r w:rsidRPr="006435BC">
        <w:rPr>
          <w:rFonts w:ascii="Times New Roman" w:hAnsi="Times New Roman" w:cs="Times New Roman"/>
          <w:sz w:val="24"/>
          <w:szCs w:val="24"/>
        </w:rPr>
        <w:t xml:space="preserve"> на работе отдается следующим категориям работников</w:t>
      </w:r>
      <w:r w:rsidR="00E3748E" w:rsidRPr="006435BC">
        <w:rPr>
          <w:rFonts w:ascii="Times New Roman" w:hAnsi="Times New Roman" w:cs="Times New Roman"/>
          <w:sz w:val="24"/>
          <w:szCs w:val="24"/>
        </w:rPr>
        <w:t>:</w:t>
      </w:r>
    </w:p>
    <w:p w:rsidR="00E3748E" w:rsidRPr="006435BC" w:rsidRDefault="00E3748E" w:rsidP="00643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BC">
        <w:rPr>
          <w:rFonts w:ascii="Times New Roman" w:hAnsi="Times New Roman" w:cs="Times New Roman"/>
          <w:b/>
          <w:sz w:val="24"/>
          <w:szCs w:val="24"/>
        </w:rPr>
        <w:t>согласно  части второй статьи 179 ТК РФ</w:t>
      </w:r>
      <w:r w:rsidR="00105C33" w:rsidRPr="006435BC">
        <w:rPr>
          <w:rFonts w:ascii="Times New Roman" w:hAnsi="Times New Roman" w:cs="Times New Roman"/>
          <w:b/>
          <w:sz w:val="24"/>
          <w:szCs w:val="24"/>
        </w:rPr>
        <w:t>:</w:t>
      </w:r>
    </w:p>
    <w:p w:rsidR="00105C33" w:rsidRPr="006435BC" w:rsidRDefault="00C76288" w:rsidP="006435B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</w:t>
      </w:r>
      <w:proofErr w:type="gramStart"/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к с</w:t>
      </w:r>
      <w:proofErr w:type="gramEnd"/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уществованию);</w:t>
      </w:r>
    </w:p>
    <w:p w:rsidR="00105C33" w:rsidRPr="006435BC" w:rsidRDefault="00C76288" w:rsidP="006435B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лицам, в семье которых нет других работников с самостоятельным заработком;</w:t>
      </w:r>
    </w:p>
    <w:p w:rsidR="00105C33" w:rsidRPr="006435BC" w:rsidRDefault="00C76288" w:rsidP="006435B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работникам, получившим в период работы у данного работодателя трудовое увечье или профессиональное заболевание; </w:t>
      </w:r>
    </w:p>
    <w:p w:rsidR="00105C33" w:rsidRPr="006435BC" w:rsidRDefault="00C76288" w:rsidP="006435B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инвалидам Великой Отечественной войны и инвалидам боевых действий по защите Отечества; </w:t>
      </w:r>
    </w:p>
    <w:p w:rsidR="00105C33" w:rsidRPr="006435BC" w:rsidRDefault="00C76288" w:rsidP="006435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работникам, повышающим свою квалификацию по направлению работодателя без отрыва от работы;</w:t>
      </w:r>
    </w:p>
    <w:p w:rsidR="00C76288" w:rsidRPr="006435BC" w:rsidRDefault="00C76288" w:rsidP="006435B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родителю, имеющему ребенка в возрасте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</w:t>
      </w:r>
      <w:r w:rsidRPr="006435BC">
        <w:rPr>
          <w:rFonts w:ascii="Times New Roman" w:hAnsi="Times New Roman" w:cs="Times New Roman"/>
          <w:sz w:val="24"/>
          <w:szCs w:val="24"/>
          <w:shd w:val="clear" w:color="auto" w:fill="FFFFFF"/>
        </w:rPr>
        <w:t>с </w:t>
      </w:r>
      <w:hyperlink r:id="rId5" w:anchor="dst616" w:history="1">
        <w:r w:rsidRPr="006435B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7 статьи 38</w:t>
        </w:r>
      </w:hyperlink>
      <w:r w:rsidRPr="006435BC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</w:t>
      </w: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</w:t>
      </w:r>
      <w:proofErr w:type="gramEnd"/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Силы Российской Федерации или войска национальной гвардии Российской Федерации</w:t>
      </w:r>
      <w:r w:rsidR="00105C33"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05C33" w:rsidRPr="006435BC" w:rsidRDefault="00105C33" w:rsidP="006435BC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согласно п.5 ст. 23 Федерального закон от 27.05.1998г. № 76-ФЗ «О статусе военнослужащих»</w:t>
      </w:r>
    </w:p>
    <w:p w:rsidR="00105C33" w:rsidRPr="006435BC" w:rsidRDefault="00105C33" w:rsidP="006435B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одиноки</w:t>
      </w:r>
      <w:r w:rsid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</w:t>
      </w:r>
      <w:r w:rsid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военнослужащих – граждан, проходящих военную службу по призыву;</w:t>
      </w:r>
    </w:p>
    <w:p w:rsidR="00105C33" w:rsidRPr="006435BC" w:rsidRDefault="00105C33" w:rsidP="006435B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граждан</w:t>
      </w:r>
      <w:r w:rsid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уволенны</w:t>
      </w:r>
      <w:r w:rsid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военной службы, а также член</w:t>
      </w:r>
      <w:r w:rsid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семе</w:t>
      </w:r>
      <w:proofErr w:type="gramStart"/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работе, на которую они вступили впер</w:t>
      </w:r>
      <w:r w:rsidR="006D6599"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="006D6599" w:rsidRPr="0064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6599" w:rsidRPr="006435BC" w:rsidRDefault="006435BC" w:rsidP="006435BC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D6599" w:rsidRPr="006435BC">
        <w:rPr>
          <w:rFonts w:ascii="Times New Roman" w:hAnsi="Times New Roman" w:cs="Times New Roman"/>
          <w:b/>
          <w:sz w:val="24"/>
          <w:szCs w:val="24"/>
        </w:rPr>
        <w:t>огласно п.6</w:t>
      </w:r>
      <w:r w:rsidR="00353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599" w:rsidRPr="006435BC">
        <w:rPr>
          <w:rFonts w:ascii="Times New Roman" w:hAnsi="Times New Roman" w:cs="Times New Roman"/>
          <w:b/>
          <w:sz w:val="24"/>
          <w:szCs w:val="24"/>
        </w:rPr>
        <w:t>ст.10 Федерального закона от 27.05.1998 №</w:t>
      </w:r>
      <w:r w:rsidR="006D6599" w:rsidRPr="006435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76-ФЗ «О статусе военнослужащих»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D6599" w:rsidRPr="006435BC" w:rsidRDefault="006D6599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- супруг</w:t>
      </w:r>
      <w:r w:rsidR="006435BC">
        <w:rPr>
          <w:rFonts w:ascii="Times New Roman" w:hAnsi="Times New Roman" w:cs="Times New Roman"/>
          <w:sz w:val="24"/>
          <w:szCs w:val="24"/>
        </w:rPr>
        <w:t>ам</w:t>
      </w:r>
      <w:r w:rsidRPr="006435BC">
        <w:rPr>
          <w:rFonts w:ascii="Times New Roman" w:hAnsi="Times New Roman" w:cs="Times New Roman"/>
          <w:sz w:val="24"/>
          <w:szCs w:val="24"/>
        </w:rPr>
        <w:t xml:space="preserve"> военнослужащи</w:t>
      </w:r>
      <w:proofErr w:type="gramStart"/>
      <w:r w:rsidRPr="006435B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435BC">
        <w:rPr>
          <w:rFonts w:ascii="Times New Roman" w:hAnsi="Times New Roman" w:cs="Times New Roman"/>
          <w:sz w:val="24"/>
          <w:szCs w:val="24"/>
        </w:rPr>
        <w:t xml:space="preserve"> граждан- на работе в государственных организациях, воинских частях;</w:t>
      </w:r>
    </w:p>
    <w:p w:rsidR="006D6599" w:rsidRPr="006435BC" w:rsidRDefault="006D6599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BC">
        <w:rPr>
          <w:rFonts w:ascii="Times New Roman" w:hAnsi="Times New Roman" w:cs="Times New Roman"/>
          <w:b/>
          <w:sz w:val="24"/>
          <w:szCs w:val="24"/>
        </w:rPr>
        <w:t>4) согласно п.7 части первой ст. 14 Закона РФ от 15.05.1991 № 1244-1 «О социальной защите граждан, подвергшихся воздействию радиации вследствие катастрофы на Черноб</w:t>
      </w:r>
      <w:r w:rsidR="00E50D61" w:rsidRPr="006435BC">
        <w:rPr>
          <w:rFonts w:ascii="Times New Roman" w:hAnsi="Times New Roman" w:cs="Times New Roman"/>
          <w:b/>
          <w:sz w:val="24"/>
          <w:szCs w:val="24"/>
        </w:rPr>
        <w:t>ы</w:t>
      </w:r>
      <w:r w:rsidRPr="006435BC">
        <w:rPr>
          <w:rFonts w:ascii="Times New Roman" w:hAnsi="Times New Roman" w:cs="Times New Roman"/>
          <w:b/>
          <w:sz w:val="24"/>
          <w:szCs w:val="24"/>
        </w:rPr>
        <w:t>льской АЭС</w:t>
      </w:r>
      <w:r w:rsidR="00E50D61" w:rsidRPr="006435BC">
        <w:rPr>
          <w:rFonts w:ascii="Times New Roman" w:hAnsi="Times New Roman" w:cs="Times New Roman"/>
          <w:b/>
          <w:sz w:val="24"/>
          <w:szCs w:val="24"/>
        </w:rPr>
        <w:t>»:</w:t>
      </w:r>
    </w:p>
    <w:p w:rsidR="00E50D61" w:rsidRPr="006435BC" w:rsidRDefault="00E50D61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- некоторы</w:t>
      </w:r>
      <w:r w:rsidR="006435BC">
        <w:rPr>
          <w:rFonts w:ascii="Times New Roman" w:hAnsi="Times New Roman" w:cs="Times New Roman"/>
          <w:sz w:val="24"/>
          <w:szCs w:val="24"/>
        </w:rPr>
        <w:t>м</w:t>
      </w:r>
      <w:r w:rsidRPr="006435BC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6435BC">
        <w:rPr>
          <w:rFonts w:ascii="Times New Roman" w:hAnsi="Times New Roman" w:cs="Times New Roman"/>
          <w:sz w:val="24"/>
          <w:szCs w:val="24"/>
        </w:rPr>
        <w:t>ям</w:t>
      </w:r>
      <w:r w:rsidRPr="006435BC">
        <w:rPr>
          <w:rFonts w:ascii="Times New Roman" w:hAnsi="Times New Roman" w:cs="Times New Roman"/>
          <w:sz w:val="24"/>
          <w:szCs w:val="24"/>
        </w:rPr>
        <w:t xml:space="preserve"> граждан, подвергшихся воздействию радиации вследствие катастрофы на Чернобыльской АЭС;</w:t>
      </w:r>
    </w:p>
    <w:p w:rsidR="00E50D61" w:rsidRPr="006435BC" w:rsidRDefault="00E50D61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5BC">
        <w:rPr>
          <w:rFonts w:ascii="Times New Roman" w:hAnsi="Times New Roman" w:cs="Times New Roman"/>
          <w:b/>
          <w:sz w:val="24"/>
          <w:szCs w:val="24"/>
        </w:rPr>
        <w:t>5) согласно п.10 части  первой ст.2  Федерального закона от 10.01.2002 « 2-ФЗ «О социальных гарантиях  граждан, подвергшимся радиационному воздействию вследствие ядерных испытаний на  Семипалатинском полигоне»:</w:t>
      </w:r>
      <w:proofErr w:type="gramEnd"/>
    </w:p>
    <w:p w:rsidR="00E50D61" w:rsidRPr="006435BC" w:rsidRDefault="00E50D61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- граждан</w:t>
      </w:r>
      <w:r w:rsidR="006435BC">
        <w:rPr>
          <w:rFonts w:ascii="Times New Roman" w:hAnsi="Times New Roman" w:cs="Times New Roman"/>
          <w:sz w:val="24"/>
          <w:szCs w:val="24"/>
        </w:rPr>
        <w:t>ам</w:t>
      </w:r>
      <w:r w:rsidRPr="006435BC">
        <w:rPr>
          <w:rFonts w:ascii="Times New Roman" w:hAnsi="Times New Roman" w:cs="Times New Roman"/>
          <w:sz w:val="24"/>
          <w:szCs w:val="24"/>
        </w:rPr>
        <w:t>,</w:t>
      </w:r>
      <w:r w:rsidR="001710B7" w:rsidRPr="006435BC">
        <w:rPr>
          <w:rFonts w:ascii="Times New Roman" w:hAnsi="Times New Roman" w:cs="Times New Roman"/>
          <w:sz w:val="24"/>
          <w:szCs w:val="24"/>
        </w:rPr>
        <w:t xml:space="preserve"> подвергши</w:t>
      </w:r>
      <w:r w:rsidR="006435BC">
        <w:rPr>
          <w:rFonts w:ascii="Times New Roman" w:hAnsi="Times New Roman" w:cs="Times New Roman"/>
          <w:sz w:val="24"/>
          <w:szCs w:val="24"/>
        </w:rPr>
        <w:t>м</w:t>
      </w:r>
      <w:r w:rsidR="001710B7" w:rsidRPr="006435BC">
        <w:rPr>
          <w:rFonts w:ascii="Times New Roman" w:hAnsi="Times New Roman" w:cs="Times New Roman"/>
          <w:sz w:val="24"/>
          <w:szCs w:val="24"/>
        </w:rPr>
        <w:t>ся радиационному воздействию вследствие ядерных испытаний на  Семипалатинском полигоне»:</w:t>
      </w:r>
    </w:p>
    <w:p w:rsidR="001710B7" w:rsidRPr="006435BC" w:rsidRDefault="001710B7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BC">
        <w:rPr>
          <w:rFonts w:ascii="Times New Roman" w:hAnsi="Times New Roman" w:cs="Times New Roman"/>
          <w:b/>
          <w:sz w:val="24"/>
          <w:szCs w:val="24"/>
        </w:rPr>
        <w:t>6) согласно  ст.1.1., п.1 ст.8 Закона РФ от 15.01.1993г. № 4301-1 «О статусе Героев Советского Союза, Героев Российской Федерации и полных кавалеров ордена Славы»:</w:t>
      </w:r>
    </w:p>
    <w:p w:rsidR="001710B7" w:rsidRPr="006435BC" w:rsidRDefault="001710B7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- граждан</w:t>
      </w:r>
      <w:r w:rsidR="006435BC">
        <w:rPr>
          <w:rFonts w:ascii="Times New Roman" w:hAnsi="Times New Roman" w:cs="Times New Roman"/>
          <w:sz w:val="24"/>
          <w:szCs w:val="24"/>
        </w:rPr>
        <w:t>ам</w:t>
      </w:r>
      <w:r w:rsidRPr="006435BC">
        <w:rPr>
          <w:rFonts w:ascii="Times New Roman" w:hAnsi="Times New Roman" w:cs="Times New Roman"/>
          <w:sz w:val="24"/>
          <w:szCs w:val="24"/>
        </w:rPr>
        <w:t>, удостоенны</w:t>
      </w:r>
      <w:r w:rsidR="006435BC">
        <w:rPr>
          <w:rFonts w:ascii="Times New Roman" w:hAnsi="Times New Roman" w:cs="Times New Roman"/>
          <w:sz w:val="24"/>
          <w:szCs w:val="24"/>
        </w:rPr>
        <w:t>м</w:t>
      </w:r>
      <w:r w:rsidRPr="006435BC">
        <w:rPr>
          <w:rFonts w:ascii="Times New Roman" w:hAnsi="Times New Roman" w:cs="Times New Roman"/>
          <w:sz w:val="24"/>
          <w:szCs w:val="24"/>
        </w:rPr>
        <w:t xml:space="preserve">  званий Героев Советского Союза, Героев Российской Федерации и являющи</w:t>
      </w:r>
      <w:r w:rsidR="006435BC">
        <w:rPr>
          <w:rFonts w:ascii="Times New Roman" w:hAnsi="Times New Roman" w:cs="Times New Roman"/>
          <w:sz w:val="24"/>
          <w:szCs w:val="24"/>
        </w:rPr>
        <w:t>ми</w:t>
      </w:r>
      <w:r w:rsidRPr="006435BC">
        <w:rPr>
          <w:rFonts w:ascii="Times New Roman" w:hAnsi="Times New Roman" w:cs="Times New Roman"/>
          <w:sz w:val="24"/>
          <w:szCs w:val="24"/>
        </w:rPr>
        <w:t>ся полными кавалер</w:t>
      </w:r>
      <w:r w:rsidR="003D3F98">
        <w:rPr>
          <w:rFonts w:ascii="Times New Roman" w:hAnsi="Times New Roman" w:cs="Times New Roman"/>
          <w:sz w:val="24"/>
          <w:szCs w:val="24"/>
        </w:rPr>
        <w:t>ами</w:t>
      </w:r>
      <w:r w:rsidRPr="006435BC">
        <w:rPr>
          <w:rFonts w:ascii="Times New Roman" w:hAnsi="Times New Roman" w:cs="Times New Roman"/>
          <w:sz w:val="24"/>
          <w:szCs w:val="24"/>
        </w:rPr>
        <w:t xml:space="preserve"> ордена Славы;</w:t>
      </w:r>
    </w:p>
    <w:p w:rsidR="001710B7" w:rsidRPr="006435BC" w:rsidRDefault="001710B7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BC">
        <w:rPr>
          <w:rFonts w:ascii="Times New Roman" w:hAnsi="Times New Roman" w:cs="Times New Roman"/>
          <w:b/>
          <w:sz w:val="24"/>
          <w:szCs w:val="24"/>
        </w:rPr>
        <w:t>7) Согласно п.5 ст.35 Закона СССР от 31.05.1991 № 2213-1 «Об изобретения</w:t>
      </w:r>
      <w:proofErr w:type="gramStart"/>
      <w:r w:rsidRPr="006435BC">
        <w:rPr>
          <w:rFonts w:ascii="Times New Roman" w:hAnsi="Times New Roman" w:cs="Times New Roman"/>
          <w:b/>
          <w:sz w:val="24"/>
          <w:szCs w:val="24"/>
        </w:rPr>
        <w:t>х в СССР</w:t>
      </w:r>
      <w:proofErr w:type="gramEnd"/>
      <w:r w:rsidRPr="006435BC">
        <w:rPr>
          <w:rFonts w:ascii="Times New Roman" w:hAnsi="Times New Roman" w:cs="Times New Roman"/>
          <w:b/>
          <w:sz w:val="24"/>
          <w:szCs w:val="24"/>
        </w:rPr>
        <w:t>»:</w:t>
      </w:r>
    </w:p>
    <w:p w:rsidR="001710B7" w:rsidRPr="006435BC" w:rsidRDefault="001710B7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- изобретател</w:t>
      </w:r>
      <w:r w:rsidR="006435BC">
        <w:rPr>
          <w:rFonts w:ascii="Times New Roman" w:hAnsi="Times New Roman" w:cs="Times New Roman"/>
          <w:sz w:val="24"/>
          <w:szCs w:val="24"/>
        </w:rPr>
        <w:t>ям</w:t>
      </w:r>
      <w:r w:rsidR="000C50BA" w:rsidRPr="006435BC">
        <w:rPr>
          <w:rFonts w:ascii="Times New Roman" w:hAnsi="Times New Roman" w:cs="Times New Roman"/>
          <w:sz w:val="24"/>
          <w:szCs w:val="24"/>
        </w:rPr>
        <w:t>;</w:t>
      </w:r>
    </w:p>
    <w:p w:rsidR="000C50BA" w:rsidRPr="006435BC" w:rsidRDefault="000C50BA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BC">
        <w:rPr>
          <w:rFonts w:ascii="Times New Roman" w:hAnsi="Times New Roman" w:cs="Times New Roman"/>
          <w:b/>
          <w:sz w:val="24"/>
          <w:szCs w:val="24"/>
        </w:rPr>
        <w:t>8)  Согласно части</w:t>
      </w:r>
      <w:r w:rsidR="00647FD7" w:rsidRPr="006435BC">
        <w:rPr>
          <w:rFonts w:ascii="Times New Roman" w:hAnsi="Times New Roman" w:cs="Times New Roman"/>
          <w:b/>
          <w:sz w:val="24"/>
          <w:szCs w:val="24"/>
        </w:rPr>
        <w:t xml:space="preserve"> второй ст.</w:t>
      </w:r>
      <w:r w:rsidR="00B8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FD7" w:rsidRPr="006435BC">
        <w:rPr>
          <w:rFonts w:ascii="Times New Roman" w:hAnsi="Times New Roman" w:cs="Times New Roman"/>
          <w:b/>
          <w:sz w:val="24"/>
          <w:szCs w:val="24"/>
        </w:rPr>
        <w:t>21.2. Закона РФ от 21.07.1993 № 5485-1 «О государственной тайне»:</w:t>
      </w:r>
    </w:p>
    <w:p w:rsidR="00647FD7" w:rsidRPr="006435BC" w:rsidRDefault="00647FD7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- работник</w:t>
      </w:r>
      <w:r w:rsidR="006435BC">
        <w:rPr>
          <w:rFonts w:ascii="Times New Roman" w:hAnsi="Times New Roman" w:cs="Times New Roman"/>
          <w:sz w:val="24"/>
          <w:szCs w:val="24"/>
        </w:rPr>
        <w:t>ам</w:t>
      </w:r>
      <w:r w:rsidR="006435BC" w:rsidRPr="006435BC">
        <w:rPr>
          <w:rFonts w:ascii="Times New Roman" w:hAnsi="Times New Roman" w:cs="Times New Roman"/>
          <w:sz w:val="24"/>
          <w:szCs w:val="24"/>
        </w:rPr>
        <w:t xml:space="preserve">, </w:t>
      </w:r>
      <w:r w:rsidRPr="006435BC">
        <w:rPr>
          <w:rFonts w:ascii="Times New Roman" w:hAnsi="Times New Roman" w:cs="Times New Roman"/>
          <w:sz w:val="24"/>
          <w:szCs w:val="24"/>
        </w:rPr>
        <w:t>допущенны</w:t>
      </w:r>
      <w:r w:rsidR="006435BC">
        <w:rPr>
          <w:rFonts w:ascii="Times New Roman" w:hAnsi="Times New Roman" w:cs="Times New Roman"/>
          <w:sz w:val="24"/>
          <w:szCs w:val="24"/>
        </w:rPr>
        <w:t>м</w:t>
      </w:r>
      <w:r w:rsidRPr="006435BC">
        <w:rPr>
          <w:rFonts w:ascii="Times New Roman" w:hAnsi="Times New Roman" w:cs="Times New Roman"/>
          <w:sz w:val="24"/>
          <w:szCs w:val="24"/>
        </w:rPr>
        <w:t xml:space="preserve"> к государственной тайне на постоянной основе.</w:t>
      </w:r>
    </w:p>
    <w:p w:rsidR="006435BC" w:rsidRDefault="006435BC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5BC" w:rsidRPr="006435BC" w:rsidRDefault="006435BC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5BC">
        <w:rPr>
          <w:rFonts w:ascii="Times New Roman" w:hAnsi="Times New Roman" w:cs="Times New Roman"/>
          <w:sz w:val="24"/>
          <w:szCs w:val="24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 (часть третья ст. 179 ТК РФ)</w:t>
      </w:r>
    </w:p>
    <w:p w:rsidR="006435BC" w:rsidRPr="006435BC" w:rsidRDefault="006435BC" w:rsidP="0064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435BC" w:rsidRPr="006435BC" w:rsidSect="002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71EE"/>
    <w:multiLevelType w:val="hybridMultilevel"/>
    <w:tmpl w:val="96CA6D5E"/>
    <w:lvl w:ilvl="0" w:tplc="8CC612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775BA6"/>
    <w:multiLevelType w:val="hybridMultilevel"/>
    <w:tmpl w:val="C644CBEE"/>
    <w:lvl w:ilvl="0" w:tplc="AA8AFA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FC"/>
    <w:rsid w:val="00051391"/>
    <w:rsid w:val="00080A94"/>
    <w:rsid w:val="000C50BA"/>
    <w:rsid w:val="00105C33"/>
    <w:rsid w:val="001710B7"/>
    <w:rsid w:val="00225C41"/>
    <w:rsid w:val="002D145B"/>
    <w:rsid w:val="00353132"/>
    <w:rsid w:val="00395F33"/>
    <w:rsid w:val="003D3F98"/>
    <w:rsid w:val="004E6CCE"/>
    <w:rsid w:val="00621057"/>
    <w:rsid w:val="006435BC"/>
    <w:rsid w:val="00647FD7"/>
    <w:rsid w:val="006C49AA"/>
    <w:rsid w:val="006D6599"/>
    <w:rsid w:val="008923B5"/>
    <w:rsid w:val="00AF6615"/>
    <w:rsid w:val="00B80536"/>
    <w:rsid w:val="00B83F06"/>
    <w:rsid w:val="00C362BD"/>
    <w:rsid w:val="00C76288"/>
    <w:rsid w:val="00CB0574"/>
    <w:rsid w:val="00CF270E"/>
    <w:rsid w:val="00CF4AFC"/>
    <w:rsid w:val="00E3748E"/>
    <w:rsid w:val="00E50D61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6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1540/63d103882fc8db710a1e00e243adca21f39874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cp:lastPrinted>2024-09-05T10:57:00Z</cp:lastPrinted>
  <dcterms:created xsi:type="dcterms:W3CDTF">2024-09-05T12:28:00Z</dcterms:created>
  <dcterms:modified xsi:type="dcterms:W3CDTF">2024-09-05T12:28:00Z</dcterms:modified>
</cp:coreProperties>
</file>